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551" w:rsidRPr="00A45810" w:rsidRDefault="00000000" w:rsidP="00A45810">
      <w:pPr>
        <w:pStyle w:val="1"/>
        <w:jc w:val="center"/>
        <w:rPr>
          <w:lang w:val="ru-RU"/>
        </w:rPr>
      </w:pPr>
      <w:r w:rsidRPr="00A45810">
        <w:rPr>
          <w:lang w:val="ru-RU"/>
        </w:rPr>
        <w:t>Семинарское занятие 5 (</w:t>
      </w:r>
      <w:r>
        <w:t>MATLAB</w:t>
      </w:r>
      <w:r w:rsidRPr="00A45810">
        <w:rPr>
          <w:lang w:val="ru-RU"/>
        </w:rPr>
        <w:t>)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Тема: Кластеризация устройств </w:t>
      </w:r>
      <w:r>
        <w:t>smart</w:t>
      </w:r>
      <w:r w:rsidRPr="00A45810">
        <w:rPr>
          <w:lang w:val="ru-RU"/>
        </w:rPr>
        <w:t>‑систем по профилю трафика.</w:t>
      </w:r>
    </w:p>
    <w:p w:rsidR="00D23551" w:rsidRPr="00A45810" w:rsidRDefault="00000000">
      <w:pPr>
        <w:pStyle w:val="21"/>
        <w:rPr>
          <w:lang w:val="ru-RU"/>
        </w:rPr>
      </w:pPr>
      <w:r w:rsidRPr="00A45810">
        <w:rPr>
          <w:lang w:val="ru-RU"/>
        </w:rPr>
        <w:t>Цель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Научиться группировать устройства </w:t>
      </w:r>
      <w:r>
        <w:t>IoT</w:t>
      </w:r>
      <w:r w:rsidRPr="00A45810">
        <w:rPr>
          <w:lang w:val="ru-RU"/>
        </w:rPr>
        <w:t>/</w:t>
      </w:r>
      <w:r>
        <w:t>Smart</w:t>
      </w:r>
      <w:r w:rsidRPr="00A45810">
        <w:rPr>
          <w:lang w:val="ru-RU"/>
        </w:rPr>
        <w:t>‑систем по характеристикам трафика и качеству связи, используя методы кластеризации (</w:t>
      </w:r>
      <w:r>
        <w:t>k</w:t>
      </w:r>
      <w:r w:rsidRPr="00A45810">
        <w:rPr>
          <w:lang w:val="ru-RU"/>
        </w:rPr>
        <w:t>‑</w:t>
      </w:r>
      <w:r>
        <w:t>means</w:t>
      </w:r>
      <w:r w:rsidRPr="00A45810">
        <w:rPr>
          <w:lang w:val="ru-RU"/>
        </w:rPr>
        <w:t xml:space="preserve"> и </w:t>
      </w:r>
      <w:r>
        <w:t>GMM</w:t>
      </w:r>
      <w:r w:rsidRPr="00A45810">
        <w:rPr>
          <w:lang w:val="ru-RU"/>
        </w:rPr>
        <w:t>/</w:t>
      </w:r>
      <w:r>
        <w:t>EM</w:t>
      </w:r>
      <w:r w:rsidRPr="00A45810">
        <w:rPr>
          <w:lang w:val="ru-RU"/>
        </w:rPr>
        <w:t>), выбирать число кластеров и интерпретировать результаты в инженерных терминах (типы устройств, аномалии, перегрузки, плохой канал).</w:t>
      </w:r>
    </w:p>
    <w:p w:rsidR="00D23551" w:rsidRPr="00A45810" w:rsidRDefault="00000000">
      <w:pPr>
        <w:pStyle w:val="21"/>
        <w:rPr>
          <w:lang w:val="ru-RU"/>
        </w:rPr>
      </w:pPr>
      <w:r w:rsidRPr="00A45810">
        <w:rPr>
          <w:lang w:val="ru-RU"/>
        </w:rPr>
        <w:t>Исходные данные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>Каждая строка датасета соответствует одному устройству и содержит агрегированные признаки за период наблюдения (например, 1 день или 1 час):</w:t>
      </w:r>
      <w:r w:rsidRPr="00A45810">
        <w:rPr>
          <w:lang w:val="ru-RU"/>
        </w:rPr>
        <w:br/>
        <w:t xml:space="preserve">• </w:t>
      </w:r>
      <w:r>
        <w:t>msg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 — сообщений в минуту</w:t>
      </w:r>
      <w:r w:rsidRPr="00A45810">
        <w:rPr>
          <w:lang w:val="ru-RU"/>
        </w:rPr>
        <w:br/>
        <w:t xml:space="preserve">• </w:t>
      </w:r>
      <w:r>
        <w:t>avg</w:t>
      </w:r>
      <w:r w:rsidRPr="00A45810">
        <w:rPr>
          <w:lang w:val="ru-RU"/>
        </w:rPr>
        <w:t>_</w:t>
      </w:r>
      <w:r>
        <w:t>payload</w:t>
      </w:r>
      <w:r w:rsidRPr="00A45810">
        <w:rPr>
          <w:lang w:val="ru-RU"/>
        </w:rPr>
        <w:t xml:space="preserve"> — средний размер сообщения (байт)</w:t>
      </w:r>
      <w:r w:rsidRPr="00A45810">
        <w:rPr>
          <w:lang w:val="ru-RU"/>
        </w:rPr>
        <w:br/>
        <w:t xml:space="preserve">• </w:t>
      </w:r>
      <w:r>
        <w:t>burstiness</w:t>
      </w:r>
      <w:r w:rsidRPr="00A45810">
        <w:rPr>
          <w:lang w:val="ru-RU"/>
        </w:rPr>
        <w:t xml:space="preserve"> — “взрывность” трафика (вариативность интервалов)</w:t>
      </w:r>
      <w:r w:rsidRPr="00A45810">
        <w:rPr>
          <w:lang w:val="ru-RU"/>
        </w:rPr>
        <w:br/>
        <w:t xml:space="preserve">• </w:t>
      </w:r>
      <w:r>
        <w:t>loss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 — потери пакетов</w:t>
      </w:r>
      <w:r w:rsidRPr="00A45810">
        <w:rPr>
          <w:lang w:val="ru-RU"/>
        </w:rPr>
        <w:br/>
        <w:t xml:space="preserve">• </w:t>
      </w:r>
      <w:r>
        <w:t>rtt</w:t>
      </w:r>
      <w:r w:rsidRPr="00A45810">
        <w:rPr>
          <w:lang w:val="ru-RU"/>
        </w:rPr>
        <w:t>_</w:t>
      </w:r>
      <w:r>
        <w:t>p</w:t>
      </w:r>
      <w:r w:rsidRPr="00A45810">
        <w:rPr>
          <w:lang w:val="ru-RU"/>
        </w:rPr>
        <w:t xml:space="preserve">95 — </w:t>
      </w:r>
      <w:r>
        <w:t>p</w:t>
      </w:r>
      <w:r w:rsidRPr="00A45810">
        <w:rPr>
          <w:lang w:val="ru-RU"/>
        </w:rPr>
        <w:t xml:space="preserve">95 </w:t>
      </w:r>
      <w:r>
        <w:t>RTT</w:t>
      </w:r>
      <w:r w:rsidRPr="00A45810">
        <w:rPr>
          <w:lang w:val="ru-RU"/>
        </w:rPr>
        <w:t xml:space="preserve"> (мс)</w:t>
      </w:r>
      <w:r w:rsidRPr="00A45810">
        <w:rPr>
          <w:lang w:val="ru-RU"/>
        </w:rPr>
        <w:br/>
        <w:t xml:space="preserve">• </w:t>
      </w:r>
      <w:r>
        <w:t>uptime</w:t>
      </w:r>
      <w:r w:rsidRPr="00A45810">
        <w:rPr>
          <w:lang w:val="ru-RU"/>
        </w:rPr>
        <w:t xml:space="preserve"> — доступность (%)</w:t>
      </w:r>
      <w:r w:rsidRPr="00A45810">
        <w:rPr>
          <w:lang w:val="ru-RU"/>
        </w:rPr>
        <w:br/>
        <w:t xml:space="preserve">• </w:t>
      </w:r>
      <w:r>
        <w:t>retry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 — доля повторных отправок (%)</w:t>
      </w:r>
      <w:r w:rsidRPr="00A45810">
        <w:rPr>
          <w:lang w:val="ru-RU"/>
        </w:rPr>
        <w:br/>
        <w:t xml:space="preserve">• </w:t>
      </w:r>
      <w:r>
        <w:t>qos</w:t>
      </w:r>
      <w:r w:rsidRPr="00A45810">
        <w:rPr>
          <w:lang w:val="ru-RU"/>
        </w:rPr>
        <w:t>1_</w:t>
      </w:r>
      <w:r>
        <w:t>share</w:t>
      </w:r>
      <w:r w:rsidRPr="00A45810">
        <w:rPr>
          <w:lang w:val="ru-RU"/>
        </w:rPr>
        <w:t xml:space="preserve"> — доля </w:t>
      </w:r>
      <w:r>
        <w:t>QoS</w:t>
      </w:r>
      <w:r w:rsidRPr="00A45810">
        <w:rPr>
          <w:lang w:val="ru-RU"/>
        </w:rPr>
        <w:t>1 сообщений</w:t>
      </w:r>
      <w:r w:rsidRPr="00A45810">
        <w:rPr>
          <w:lang w:val="ru-RU"/>
        </w:rPr>
        <w:br/>
      </w:r>
      <w:r w:rsidRPr="00A45810">
        <w:rPr>
          <w:lang w:val="ru-RU"/>
        </w:rPr>
        <w:br/>
        <w:t>В этом семинаре датасет генерируется синтетически, но структуру можно заменить на реальные данные (если есть).</w:t>
      </w:r>
    </w:p>
    <w:p w:rsidR="00D23551" w:rsidRPr="00A45810" w:rsidRDefault="00000000">
      <w:pPr>
        <w:pStyle w:val="21"/>
        <w:rPr>
          <w:lang w:val="ru-RU"/>
        </w:rPr>
      </w:pPr>
      <w:r w:rsidRPr="00A45810">
        <w:rPr>
          <w:lang w:val="ru-RU"/>
        </w:rPr>
        <w:t>Практическая часть (шаги)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1. Запустите скрипт </w:t>
      </w:r>
      <w:r>
        <w:t>Seminar</w:t>
      </w:r>
      <w:r w:rsidRPr="00A45810">
        <w:rPr>
          <w:lang w:val="ru-RU"/>
        </w:rPr>
        <w:t>5_</w:t>
      </w:r>
      <w:r>
        <w:t>DeviceTrafficClustering</w:t>
      </w:r>
      <w:r w:rsidRPr="00A45810">
        <w:rPr>
          <w:lang w:val="ru-RU"/>
        </w:rPr>
        <w:t>_</w:t>
      </w:r>
      <w:r>
        <w:t>SmartSystems</w:t>
      </w:r>
      <w:r w:rsidRPr="00A45810">
        <w:rPr>
          <w:lang w:val="ru-RU"/>
        </w:rPr>
        <w:t>.</w:t>
      </w:r>
      <w:r>
        <w:t>m</w:t>
      </w:r>
      <w:r w:rsidRPr="00A45810">
        <w:rPr>
          <w:lang w:val="ru-RU"/>
        </w:rPr>
        <w:t xml:space="preserve">. Убедитесь, что создана папка </w:t>
      </w:r>
      <w:r>
        <w:t>results</w:t>
      </w:r>
      <w:r w:rsidRPr="00A45810">
        <w:rPr>
          <w:lang w:val="ru-RU"/>
        </w:rPr>
        <w:t>_</w:t>
      </w:r>
      <w:r>
        <w:t>seminar</w:t>
      </w:r>
      <w:r w:rsidRPr="00A45810">
        <w:rPr>
          <w:lang w:val="ru-RU"/>
        </w:rPr>
        <w:t>5_</w:t>
      </w:r>
      <w:r>
        <w:t>trafficcluster</w:t>
      </w:r>
      <w:r w:rsidRPr="00A45810">
        <w:rPr>
          <w:lang w:val="ru-RU"/>
        </w:rPr>
        <w:t xml:space="preserve">_* и файл </w:t>
      </w:r>
      <w:r>
        <w:t>device</w:t>
      </w:r>
      <w:r w:rsidRPr="00A45810">
        <w:rPr>
          <w:lang w:val="ru-RU"/>
        </w:rPr>
        <w:t>_</w:t>
      </w:r>
      <w:r>
        <w:t>traffic</w:t>
      </w:r>
      <w:r w:rsidRPr="00A45810">
        <w:rPr>
          <w:lang w:val="ru-RU"/>
        </w:rPr>
        <w:t>_</w:t>
      </w:r>
      <w:r>
        <w:t>features</w:t>
      </w:r>
      <w:r w:rsidRPr="00A45810">
        <w:rPr>
          <w:lang w:val="ru-RU"/>
        </w:rPr>
        <w:t>.</w:t>
      </w:r>
      <w:r>
        <w:t>csv</w:t>
      </w:r>
      <w:r w:rsidRPr="00A45810">
        <w:rPr>
          <w:lang w:val="ru-RU"/>
        </w:rPr>
        <w:t>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2. Проверьте предобработку: </w:t>
      </w:r>
      <w:r>
        <w:t>log</w:t>
      </w:r>
      <w:r w:rsidRPr="00A45810">
        <w:rPr>
          <w:lang w:val="ru-RU"/>
        </w:rPr>
        <w:t>1</w:t>
      </w:r>
      <w:r>
        <w:t>p</w:t>
      </w:r>
      <w:r w:rsidRPr="00A45810">
        <w:rPr>
          <w:lang w:val="ru-RU"/>
        </w:rPr>
        <w:t xml:space="preserve"> для тяжёлых хвостов (</w:t>
      </w:r>
      <w:r>
        <w:t>msg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, </w:t>
      </w:r>
      <w:r>
        <w:t>avg</w:t>
      </w:r>
      <w:r w:rsidRPr="00A45810">
        <w:rPr>
          <w:lang w:val="ru-RU"/>
        </w:rPr>
        <w:t>_</w:t>
      </w:r>
      <w:r>
        <w:t>payload</w:t>
      </w:r>
      <w:r w:rsidRPr="00A45810">
        <w:rPr>
          <w:lang w:val="ru-RU"/>
        </w:rPr>
        <w:t xml:space="preserve">, </w:t>
      </w:r>
      <w:r>
        <w:t>rtt</w:t>
      </w:r>
      <w:r w:rsidRPr="00A45810">
        <w:rPr>
          <w:lang w:val="ru-RU"/>
        </w:rPr>
        <w:t>_</w:t>
      </w:r>
      <w:r>
        <w:t>p</w:t>
      </w:r>
      <w:r w:rsidRPr="00A45810">
        <w:rPr>
          <w:lang w:val="ru-RU"/>
        </w:rPr>
        <w:t xml:space="preserve">95) и </w:t>
      </w:r>
      <w:r>
        <w:t>z</w:t>
      </w:r>
      <w:r w:rsidRPr="00A45810">
        <w:rPr>
          <w:lang w:val="ru-RU"/>
        </w:rPr>
        <w:t>‑</w:t>
      </w:r>
      <w:r>
        <w:t>score</w:t>
      </w:r>
      <w:r w:rsidRPr="00A45810">
        <w:rPr>
          <w:lang w:val="ru-RU"/>
        </w:rPr>
        <w:t xml:space="preserve"> стандартизация.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3. Сделайте </w:t>
      </w:r>
      <w:r>
        <w:t>PCA</w:t>
      </w:r>
      <w:r w:rsidRPr="00A45810">
        <w:rPr>
          <w:lang w:val="ru-RU"/>
        </w:rPr>
        <w:t xml:space="preserve"> для визуализации и посмотрите, сколько компонентов объясняют 80–90% дисперсии (график </w:t>
      </w:r>
      <w:r>
        <w:t>explained</w:t>
      </w:r>
      <w:r w:rsidRPr="00A45810">
        <w:rPr>
          <w:lang w:val="ru-RU"/>
        </w:rPr>
        <w:t xml:space="preserve"> </w:t>
      </w:r>
      <w:r>
        <w:t>variance</w:t>
      </w:r>
      <w:r w:rsidRPr="00A45810">
        <w:rPr>
          <w:lang w:val="ru-RU"/>
        </w:rPr>
        <w:t>).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4. Выберите </w:t>
      </w:r>
      <w:r>
        <w:t>K</w:t>
      </w:r>
      <w:r w:rsidRPr="00A45810">
        <w:rPr>
          <w:lang w:val="ru-RU"/>
        </w:rPr>
        <w:t xml:space="preserve"> для </w:t>
      </w:r>
      <w:r>
        <w:t>k</w:t>
      </w:r>
      <w:r w:rsidRPr="00A45810">
        <w:rPr>
          <w:lang w:val="ru-RU"/>
        </w:rPr>
        <w:t>‑</w:t>
      </w:r>
      <w:r>
        <w:t>means</w:t>
      </w:r>
      <w:r w:rsidRPr="00A45810">
        <w:rPr>
          <w:lang w:val="ru-RU"/>
        </w:rPr>
        <w:t xml:space="preserve"> по средней </w:t>
      </w:r>
      <w:r>
        <w:t>silhouette</w:t>
      </w:r>
      <w:r w:rsidRPr="00A45810">
        <w:rPr>
          <w:lang w:val="ru-RU"/>
        </w:rPr>
        <w:t xml:space="preserve"> (</w:t>
      </w:r>
      <w:r>
        <w:t>K</w:t>
      </w:r>
      <w:r w:rsidRPr="00A45810">
        <w:rPr>
          <w:lang w:val="ru-RU"/>
        </w:rPr>
        <w:t xml:space="preserve">=2…8). Зафиксируйте выбранное </w:t>
      </w:r>
      <w:r>
        <w:t>K</w:t>
      </w:r>
      <w:r w:rsidRPr="00A45810">
        <w:rPr>
          <w:lang w:val="ru-RU"/>
        </w:rPr>
        <w:t xml:space="preserve"> (</w:t>
      </w:r>
      <w:r>
        <w:t>Kbest</w:t>
      </w:r>
      <w:r w:rsidRPr="00A45810">
        <w:rPr>
          <w:lang w:val="ru-RU"/>
        </w:rPr>
        <w:t>).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5. Запустите </w:t>
      </w:r>
      <w:r>
        <w:t>k</w:t>
      </w:r>
      <w:r w:rsidRPr="00A45810">
        <w:rPr>
          <w:lang w:val="ru-RU"/>
        </w:rPr>
        <w:t>‑</w:t>
      </w:r>
      <w:r>
        <w:t>means</w:t>
      </w:r>
      <w:r w:rsidRPr="00A45810">
        <w:rPr>
          <w:lang w:val="ru-RU"/>
        </w:rPr>
        <w:t xml:space="preserve"> с </w:t>
      </w:r>
      <w:r>
        <w:t>Kbest</w:t>
      </w:r>
      <w:r w:rsidRPr="00A45810">
        <w:rPr>
          <w:lang w:val="ru-RU"/>
        </w:rPr>
        <w:t xml:space="preserve">. Постройте: (а) </w:t>
      </w:r>
      <w:r>
        <w:t>scatter</w:t>
      </w:r>
      <w:r w:rsidRPr="00A45810">
        <w:rPr>
          <w:lang w:val="ru-RU"/>
        </w:rPr>
        <w:t xml:space="preserve"> в пространстве </w:t>
      </w:r>
      <w:r>
        <w:t>PC</w:t>
      </w:r>
      <w:r w:rsidRPr="00A45810">
        <w:rPr>
          <w:lang w:val="ru-RU"/>
        </w:rPr>
        <w:t>1‑</w:t>
      </w:r>
      <w:r>
        <w:t>PC</w:t>
      </w:r>
      <w:r w:rsidRPr="00A45810">
        <w:rPr>
          <w:lang w:val="ru-RU"/>
        </w:rPr>
        <w:t xml:space="preserve">2, (б) </w:t>
      </w:r>
      <w:r>
        <w:t>silhouette</w:t>
      </w:r>
      <w:r w:rsidRPr="00A45810">
        <w:rPr>
          <w:lang w:val="ru-RU"/>
        </w:rPr>
        <w:t xml:space="preserve"> </w:t>
      </w:r>
      <w:r>
        <w:t>plot</w:t>
      </w:r>
      <w:r w:rsidRPr="00A45810">
        <w:rPr>
          <w:lang w:val="ru-RU"/>
        </w:rPr>
        <w:t>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lastRenderedPageBreak/>
        <w:t xml:space="preserve">6. Для </w:t>
      </w:r>
      <w:r>
        <w:t>GMM</w:t>
      </w:r>
      <w:r w:rsidRPr="00A45810">
        <w:rPr>
          <w:lang w:val="ru-RU"/>
        </w:rPr>
        <w:t xml:space="preserve">: выберите число компонент по </w:t>
      </w:r>
      <w:r>
        <w:t>BIC</w:t>
      </w:r>
      <w:r w:rsidRPr="00A45810">
        <w:rPr>
          <w:lang w:val="ru-RU"/>
        </w:rPr>
        <w:t xml:space="preserve"> (минимум). Запустите кластеризацию и визуализируйте в </w:t>
      </w:r>
      <w:r>
        <w:t>PCA</w:t>
      </w:r>
      <w:r w:rsidRPr="00A45810">
        <w:rPr>
          <w:lang w:val="ru-RU"/>
        </w:rPr>
        <w:t>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>7. Сформируйте инженерную интерпретацию: по таблицам средних значений (</w:t>
      </w:r>
      <w:r>
        <w:t>kmeans</w:t>
      </w:r>
      <w:r w:rsidRPr="00A45810">
        <w:rPr>
          <w:lang w:val="ru-RU"/>
        </w:rPr>
        <w:t>_</w:t>
      </w:r>
      <w:r>
        <w:t>cluster</w:t>
      </w:r>
      <w:r w:rsidRPr="00A45810">
        <w:rPr>
          <w:lang w:val="ru-RU"/>
        </w:rPr>
        <w:t>_</w:t>
      </w:r>
      <w:r>
        <w:t>summary</w:t>
      </w:r>
      <w:r w:rsidRPr="00A45810">
        <w:rPr>
          <w:lang w:val="ru-RU"/>
        </w:rPr>
        <w:t>.</w:t>
      </w:r>
      <w:r>
        <w:t>csv</w:t>
      </w:r>
      <w:r w:rsidRPr="00A45810">
        <w:rPr>
          <w:lang w:val="ru-RU"/>
        </w:rPr>
        <w:t xml:space="preserve"> и </w:t>
      </w:r>
      <w:r>
        <w:t>gmm</w:t>
      </w:r>
      <w:r w:rsidRPr="00A45810">
        <w:rPr>
          <w:lang w:val="ru-RU"/>
        </w:rPr>
        <w:t>_</w:t>
      </w:r>
      <w:r>
        <w:t>cluster</w:t>
      </w:r>
      <w:r w:rsidRPr="00A45810">
        <w:rPr>
          <w:lang w:val="ru-RU"/>
        </w:rPr>
        <w:t>_</w:t>
      </w:r>
      <w:r>
        <w:t>summary</w:t>
      </w:r>
      <w:r w:rsidRPr="00A45810">
        <w:rPr>
          <w:lang w:val="ru-RU"/>
        </w:rPr>
        <w:t>.</w:t>
      </w:r>
      <w:r>
        <w:t>csv</w:t>
      </w:r>
      <w:r w:rsidRPr="00A45810">
        <w:rPr>
          <w:lang w:val="ru-RU"/>
        </w:rPr>
        <w:t>) дайте названия кластерам.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8. Найдите “аномальный” кластер/устройства: высокий </w:t>
      </w:r>
      <w:r>
        <w:t>loss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 + </w:t>
      </w:r>
      <w:r>
        <w:t>retry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 + </w:t>
      </w:r>
      <w:r>
        <w:t>burstiness</w:t>
      </w:r>
      <w:r w:rsidRPr="00A45810">
        <w:rPr>
          <w:lang w:val="ru-RU"/>
        </w:rPr>
        <w:t xml:space="preserve"> или очень большой </w:t>
      </w:r>
      <w:r>
        <w:t>avg</w:t>
      </w:r>
      <w:r w:rsidRPr="00A45810">
        <w:rPr>
          <w:lang w:val="ru-RU"/>
        </w:rPr>
        <w:t>_</w:t>
      </w:r>
      <w:r>
        <w:t>payload</w:t>
      </w:r>
      <w:r w:rsidRPr="00A45810">
        <w:rPr>
          <w:lang w:val="ru-RU"/>
        </w:rPr>
        <w:t xml:space="preserve">. Выпишите 5 </w:t>
      </w:r>
      <w:r>
        <w:t>device</w:t>
      </w:r>
      <w:r w:rsidRPr="00A45810">
        <w:rPr>
          <w:lang w:val="ru-RU"/>
        </w:rPr>
        <w:t>_</w:t>
      </w:r>
      <w:r>
        <w:t>id</w:t>
      </w:r>
      <w:r w:rsidRPr="00A45810">
        <w:rPr>
          <w:lang w:val="ru-RU"/>
        </w:rPr>
        <w:t xml:space="preserve"> как пример.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9. Сделайте мини‑отчёт (8–10 предложений): </w:t>
      </w:r>
      <w:r>
        <w:t>K</w:t>
      </w:r>
      <w:r w:rsidRPr="00A45810">
        <w:rPr>
          <w:lang w:val="ru-RU"/>
        </w:rPr>
        <w:t xml:space="preserve">, метрики </w:t>
      </w:r>
      <w:r>
        <w:t>silhouette</w:t>
      </w:r>
      <w:r w:rsidRPr="00A45810">
        <w:rPr>
          <w:lang w:val="ru-RU"/>
        </w:rPr>
        <w:t>/</w:t>
      </w:r>
      <w:r>
        <w:t>BIC</w:t>
      </w:r>
      <w:r w:rsidRPr="00A45810">
        <w:rPr>
          <w:lang w:val="ru-RU"/>
        </w:rPr>
        <w:t>, описание кластеров, выводы для эксплуатации (что делать с проблемными кластерами).</w:t>
      </w:r>
    </w:p>
    <w:p w:rsidR="00D23551" w:rsidRPr="00A45810" w:rsidRDefault="00000000">
      <w:pPr>
        <w:pStyle w:val="21"/>
        <w:rPr>
          <w:lang w:val="ru-RU"/>
        </w:rPr>
      </w:pPr>
      <w:r w:rsidRPr="00A45810">
        <w:rPr>
          <w:lang w:val="ru-RU"/>
        </w:rPr>
        <w:t>Что сдавать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1) Скрипт: </w:t>
      </w:r>
      <w:r>
        <w:t>Seminar</w:t>
      </w:r>
      <w:r w:rsidRPr="00A45810">
        <w:rPr>
          <w:lang w:val="ru-RU"/>
        </w:rPr>
        <w:t>5_</w:t>
      </w:r>
      <w:r>
        <w:t>DeviceTrafficClustering</w:t>
      </w:r>
      <w:r w:rsidRPr="00A45810">
        <w:rPr>
          <w:lang w:val="ru-RU"/>
        </w:rPr>
        <w:t>_</w:t>
      </w:r>
      <w:r>
        <w:t>SmartSystems</w:t>
      </w:r>
      <w:r w:rsidRPr="00A45810">
        <w:rPr>
          <w:lang w:val="ru-RU"/>
        </w:rPr>
        <w:t>.</w:t>
      </w:r>
      <w:r>
        <w:t>m</w:t>
      </w:r>
      <w:r w:rsidRPr="00A45810">
        <w:rPr>
          <w:lang w:val="ru-RU"/>
        </w:rPr>
        <w:br/>
        <w:t xml:space="preserve">2) Папка </w:t>
      </w:r>
      <w:r>
        <w:t>results</w:t>
      </w:r>
      <w:r w:rsidRPr="00A45810">
        <w:rPr>
          <w:lang w:val="ru-RU"/>
        </w:rPr>
        <w:t>_</w:t>
      </w:r>
      <w:r>
        <w:t>seminar</w:t>
      </w:r>
      <w:r w:rsidRPr="00A45810">
        <w:rPr>
          <w:lang w:val="ru-RU"/>
        </w:rPr>
        <w:t>5_</w:t>
      </w:r>
      <w:r>
        <w:t>trafficcluster</w:t>
      </w:r>
      <w:r w:rsidRPr="00A45810">
        <w:rPr>
          <w:lang w:val="ru-RU"/>
        </w:rPr>
        <w:t>_* с файлами:</w:t>
      </w:r>
      <w:r w:rsidRPr="00A45810">
        <w:rPr>
          <w:lang w:val="ru-RU"/>
        </w:rPr>
        <w:br/>
        <w:t xml:space="preserve">   • </w:t>
      </w:r>
      <w:r>
        <w:t>device</w:t>
      </w:r>
      <w:r w:rsidRPr="00A45810">
        <w:rPr>
          <w:lang w:val="ru-RU"/>
        </w:rPr>
        <w:t>_</w:t>
      </w:r>
      <w:r>
        <w:t>traffic</w:t>
      </w:r>
      <w:r w:rsidRPr="00A45810">
        <w:rPr>
          <w:lang w:val="ru-RU"/>
        </w:rPr>
        <w:t>_</w:t>
      </w:r>
      <w:r>
        <w:t>features</w:t>
      </w:r>
      <w:r w:rsidRPr="00A45810">
        <w:rPr>
          <w:lang w:val="ru-RU"/>
        </w:rPr>
        <w:t>.</w:t>
      </w:r>
      <w:r>
        <w:t>csv</w:t>
      </w:r>
      <w:r w:rsidRPr="00A45810">
        <w:rPr>
          <w:lang w:val="ru-RU"/>
        </w:rPr>
        <w:br/>
        <w:t xml:space="preserve">   • </w:t>
      </w:r>
      <w:r>
        <w:t>kmeans</w:t>
      </w:r>
      <w:r w:rsidRPr="00A45810">
        <w:rPr>
          <w:lang w:val="ru-RU"/>
        </w:rPr>
        <w:t>_</w:t>
      </w:r>
      <w:r>
        <w:t>metrics</w:t>
      </w:r>
      <w:r w:rsidRPr="00A45810">
        <w:rPr>
          <w:lang w:val="ru-RU"/>
        </w:rPr>
        <w:t>.</w:t>
      </w:r>
      <w:r>
        <w:t>csv</w:t>
      </w:r>
      <w:r w:rsidRPr="00A45810">
        <w:rPr>
          <w:lang w:val="ru-RU"/>
        </w:rPr>
        <w:t xml:space="preserve">, </w:t>
      </w:r>
      <w:r>
        <w:t>gmm</w:t>
      </w:r>
      <w:r w:rsidRPr="00A45810">
        <w:rPr>
          <w:lang w:val="ru-RU"/>
        </w:rPr>
        <w:t>_</w:t>
      </w:r>
      <w:r>
        <w:t>metrics</w:t>
      </w:r>
      <w:r w:rsidRPr="00A45810">
        <w:rPr>
          <w:lang w:val="ru-RU"/>
        </w:rPr>
        <w:t>.</w:t>
      </w:r>
      <w:r>
        <w:t>csv</w:t>
      </w:r>
      <w:r w:rsidRPr="00A45810">
        <w:rPr>
          <w:lang w:val="ru-RU"/>
        </w:rPr>
        <w:br/>
        <w:t xml:space="preserve">   • </w:t>
      </w:r>
      <w:r>
        <w:t>cluster</w:t>
      </w:r>
      <w:r w:rsidRPr="00A45810">
        <w:rPr>
          <w:lang w:val="ru-RU"/>
        </w:rPr>
        <w:t>_</w:t>
      </w:r>
      <w:r>
        <w:t>assignments</w:t>
      </w:r>
      <w:r w:rsidRPr="00A45810">
        <w:rPr>
          <w:lang w:val="ru-RU"/>
        </w:rPr>
        <w:t>.</w:t>
      </w:r>
      <w:r>
        <w:t>csv</w:t>
      </w:r>
      <w:r w:rsidRPr="00A45810">
        <w:rPr>
          <w:lang w:val="ru-RU"/>
        </w:rPr>
        <w:br/>
        <w:t xml:space="preserve">   • </w:t>
      </w:r>
      <w:r>
        <w:t>kmeans</w:t>
      </w:r>
      <w:r w:rsidRPr="00A45810">
        <w:rPr>
          <w:lang w:val="ru-RU"/>
        </w:rPr>
        <w:t>_</w:t>
      </w:r>
      <w:r>
        <w:t>cluster</w:t>
      </w:r>
      <w:r w:rsidRPr="00A45810">
        <w:rPr>
          <w:lang w:val="ru-RU"/>
        </w:rPr>
        <w:t>_</w:t>
      </w:r>
      <w:r>
        <w:t>summary</w:t>
      </w:r>
      <w:r w:rsidRPr="00A45810">
        <w:rPr>
          <w:lang w:val="ru-RU"/>
        </w:rPr>
        <w:t>.</w:t>
      </w:r>
      <w:r>
        <w:t>csv</w:t>
      </w:r>
      <w:r w:rsidRPr="00A45810">
        <w:rPr>
          <w:lang w:val="ru-RU"/>
        </w:rPr>
        <w:t xml:space="preserve">, </w:t>
      </w:r>
      <w:r>
        <w:t>gmm</w:t>
      </w:r>
      <w:r w:rsidRPr="00A45810">
        <w:rPr>
          <w:lang w:val="ru-RU"/>
        </w:rPr>
        <w:t>_</w:t>
      </w:r>
      <w:r>
        <w:t>cluster</w:t>
      </w:r>
      <w:r w:rsidRPr="00A45810">
        <w:rPr>
          <w:lang w:val="ru-RU"/>
        </w:rPr>
        <w:t>_</w:t>
      </w:r>
      <w:r>
        <w:t>summary</w:t>
      </w:r>
      <w:r w:rsidRPr="00A45810">
        <w:rPr>
          <w:lang w:val="ru-RU"/>
        </w:rPr>
        <w:t>.</w:t>
      </w:r>
      <w:r>
        <w:t>csv</w:t>
      </w:r>
      <w:r w:rsidRPr="00A45810">
        <w:rPr>
          <w:lang w:val="ru-RU"/>
        </w:rPr>
        <w:br/>
        <w:t xml:space="preserve">   • </w:t>
      </w:r>
      <w:r>
        <w:t>mini</w:t>
      </w:r>
      <w:r w:rsidRPr="00A45810">
        <w:rPr>
          <w:lang w:val="ru-RU"/>
        </w:rPr>
        <w:t>_</w:t>
      </w:r>
      <w:r>
        <w:t>report</w:t>
      </w:r>
      <w:r w:rsidRPr="00A45810">
        <w:rPr>
          <w:lang w:val="ru-RU"/>
        </w:rPr>
        <w:t>.</w:t>
      </w:r>
      <w:r>
        <w:t>txt</w:t>
      </w:r>
      <w:r w:rsidRPr="00A45810">
        <w:rPr>
          <w:lang w:val="ru-RU"/>
        </w:rPr>
        <w:br/>
        <w:t xml:space="preserve">   • </w:t>
      </w:r>
      <w:r>
        <w:t>plots</w:t>
      </w:r>
      <w:r w:rsidRPr="00A45810">
        <w:rPr>
          <w:lang w:val="ru-RU"/>
        </w:rPr>
        <w:t>/*.</w:t>
      </w:r>
      <w:r>
        <w:t>png</w:t>
      </w:r>
      <w:r w:rsidRPr="00A45810">
        <w:rPr>
          <w:lang w:val="ru-RU"/>
        </w:rPr>
        <w:br/>
        <w:t>3) Короткий вывод (0.5–1 стр.) с интерпретацией кластеров.</w:t>
      </w:r>
    </w:p>
    <w:p w:rsidR="00D23551" w:rsidRPr="00A45810" w:rsidRDefault="00000000">
      <w:pPr>
        <w:pStyle w:val="21"/>
        <w:rPr>
          <w:lang w:val="ru-RU"/>
        </w:rPr>
      </w:pPr>
      <w:r w:rsidRPr="00A45810">
        <w:rPr>
          <w:lang w:val="ru-RU"/>
        </w:rPr>
        <w:t>Критерии оценивания (макс. 15 баллов)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>• Корректная предобработка признаков (</w:t>
      </w:r>
      <w:r>
        <w:t>log</w:t>
      </w:r>
      <w:r w:rsidRPr="00A45810">
        <w:rPr>
          <w:lang w:val="ru-RU"/>
        </w:rPr>
        <w:t xml:space="preserve"> + </w:t>
      </w:r>
      <w:r>
        <w:t>z</w:t>
      </w:r>
      <w:r w:rsidRPr="00A45810">
        <w:rPr>
          <w:lang w:val="ru-RU"/>
        </w:rPr>
        <w:t>-</w:t>
      </w:r>
      <w:r>
        <w:t>score</w:t>
      </w:r>
      <w:r w:rsidRPr="00A45810">
        <w:rPr>
          <w:lang w:val="ru-RU"/>
        </w:rPr>
        <w:t xml:space="preserve">) и визуализация </w:t>
      </w:r>
      <w:r>
        <w:t>PCA</w:t>
      </w:r>
      <w:r w:rsidRPr="00A45810">
        <w:rPr>
          <w:lang w:val="ru-RU"/>
        </w:rPr>
        <w:t xml:space="preserve"> — 4 б.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• Подбор </w:t>
      </w:r>
      <w:r>
        <w:t>K</w:t>
      </w:r>
      <w:r w:rsidRPr="00A45810">
        <w:rPr>
          <w:lang w:val="ru-RU"/>
        </w:rPr>
        <w:t xml:space="preserve"> по </w:t>
      </w:r>
      <w:r>
        <w:t>silhouette</w:t>
      </w:r>
      <w:r w:rsidRPr="00A45810">
        <w:rPr>
          <w:lang w:val="ru-RU"/>
        </w:rPr>
        <w:t xml:space="preserve"> + корректный запуск </w:t>
      </w:r>
      <w:r>
        <w:t>k</w:t>
      </w:r>
      <w:r w:rsidRPr="00A45810">
        <w:rPr>
          <w:lang w:val="ru-RU"/>
        </w:rPr>
        <w:t>-</w:t>
      </w:r>
      <w:r>
        <w:t>means</w:t>
      </w:r>
      <w:r w:rsidRPr="00A45810">
        <w:rPr>
          <w:lang w:val="ru-RU"/>
        </w:rPr>
        <w:t xml:space="preserve"> и графики — 4 б.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• </w:t>
      </w:r>
      <w:r>
        <w:t>GMM</w:t>
      </w:r>
      <w:r w:rsidRPr="00A45810">
        <w:rPr>
          <w:lang w:val="ru-RU"/>
        </w:rPr>
        <w:t xml:space="preserve">: подбор по </w:t>
      </w:r>
      <w:r>
        <w:t>BIC</w:t>
      </w:r>
      <w:r w:rsidRPr="00A45810">
        <w:rPr>
          <w:lang w:val="ru-RU"/>
        </w:rPr>
        <w:t xml:space="preserve"> + кластеризация + визуализация — 4 б.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>• Интерпретация кластеров и выделение аномалий + мини‑отчёт — 3 б.</w:t>
      </w:r>
    </w:p>
    <w:p w:rsidR="00D23551" w:rsidRPr="00A45810" w:rsidRDefault="00000000">
      <w:pPr>
        <w:pStyle w:val="21"/>
        <w:rPr>
          <w:lang w:val="ru-RU"/>
        </w:rPr>
      </w:pPr>
      <w:r w:rsidRPr="00A45810">
        <w:rPr>
          <w:lang w:val="ru-RU"/>
        </w:rPr>
        <w:t>Подсказки (как интерпретировать кластеры)</w:t>
      </w:r>
    </w:p>
    <w:p w:rsidR="00D23551" w:rsidRPr="00A45810" w:rsidRDefault="00000000">
      <w:pPr>
        <w:rPr>
          <w:lang w:val="ru-RU"/>
        </w:rPr>
      </w:pPr>
      <w:r w:rsidRPr="00A45810">
        <w:rPr>
          <w:lang w:val="ru-RU"/>
        </w:rPr>
        <w:t xml:space="preserve">• “Камеры/видео”: высокий </w:t>
      </w:r>
      <w:r>
        <w:t>avg</w:t>
      </w:r>
      <w:r w:rsidRPr="00A45810">
        <w:rPr>
          <w:lang w:val="ru-RU"/>
        </w:rPr>
        <w:t>_</w:t>
      </w:r>
      <w:r>
        <w:t>payload</w:t>
      </w:r>
      <w:r w:rsidRPr="00A45810">
        <w:rPr>
          <w:lang w:val="ru-RU"/>
        </w:rPr>
        <w:t xml:space="preserve"> и </w:t>
      </w:r>
      <w:r>
        <w:t>msg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, часто выше </w:t>
      </w:r>
      <w:r>
        <w:t>burstiness</w:t>
      </w:r>
      <w:r w:rsidRPr="00A45810">
        <w:rPr>
          <w:lang w:val="ru-RU"/>
        </w:rPr>
        <w:t>.</w:t>
      </w:r>
      <w:r w:rsidRPr="00A45810">
        <w:rPr>
          <w:lang w:val="ru-RU"/>
        </w:rPr>
        <w:br/>
        <w:t xml:space="preserve">• “Шлюзы”: высокий </w:t>
      </w:r>
      <w:r>
        <w:t>msg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, но низкий </w:t>
      </w:r>
      <w:r>
        <w:t>loss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 и </w:t>
      </w:r>
      <w:r>
        <w:t>rtt</w:t>
      </w:r>
      <w:r w:rsidRPr="00A45810">
        <w:rPr>
          <w:lang w:val="ru-RU"/>
        </w:rPr>
        <w:t>_</w:t>
      </w:r>
      <w:r>
        <w:t>p</w:t>
      </w:r>
      <w:r w:rsidRPr="00A45810">
        <w:rPr>
          <w:lang w:val="ru-RU"/>
        </w:rPr>
        <w:t xml:space="preserve">95, высокая </w:t>
      </w:r>
      <w:r>
        <w:t>uptime</w:t>
      </w:r>
      <w:r w:rsidRPr="00A45810">
        <w:rPr>
          <w:lang w:val="ru-RU"/>
        </w:rPr>
        <w:t>.</w:t>
      </w:r>
      <w:r w:rsidRPr="00A45810">
        <w:rPr>
          <w:lang w:val="ru-RU"/>
        </w:rPr>
        <w:br/>
        <w:t xml:space="preserve">• “Датчики”: низкий </w:t>
      </w:r>
      <w:r>
        <w:t>msg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 и небольшой </w:t>
      </w:r>
      <w:r>
        <w:t>avg</w:t>
      </w:r>
      <w:r w:rsidRPr="00A45810">
        <w:rPr>
          <w:lang w:val="ru-RU"/>
        </w:rPr>
        <w:t>_</w:t>
      </w:r>
      <w:r>
        <w:t>payload</w:t>
      </w:r>
      <w:r w:rsidRPr="00A45810">
        <w:rPr>
          <w:lang w:val="ru-RU"/>
        </w:rPr>
        <w:t>.</w:t>
      </w:r>
      <w:r w:rsidRPr="00A45810">
        <w:rPr>
          <w:lang w:val="ru-RU"/>
        </w:rPr>
        <w:br/>
        <w:t xml:space="preserve">• “Проблемные устройства”: высокий </w:t>
      </w:r>
      <w:r>
        <w:t>loss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, </w:t>
      </w:r>
      <w:r>
        <w:t>retry</w:t>
      </w:r>
      <w:r w:rsidRPr="00A45810">
        <w:rPr>
          <w:lang w:val="ru-RU"/>
        </w:rPr>
        <w:t>_</w:t>
      </w:r>
      <w:r>
        <w:t>rate</w:t>
      </w:r>
      <w:r w:rsidRPr="00A45810">
        <w:rPr>
          <w:lang w:val="ru-RU"/>
        </w:rPr>
        <w:t xml:space="preserve"> и </w:t>
      </w:r>
      <w:r>
        <w:t>burstiness</w:t>
      </w:r>
      <w:r w:rsidRPr="00A45810">
        <w:rPr>
          <w:lang w:val="ru-RU"/>
        </w:rPr>
        <w:t xml:space="preserve"> → возможно плохой канал, неправильный </w:t>
      </w:r>
      <w:r>
        <w:t>QoS</w:t>
      </w:r>
      <w:r w:rsidRPr="00A45810">
        <w:rPr>
          <w:lang w:val="ru-RU"/>
        </w:rPr>
        <w:t>, или завышенная частота передачи.</w:t>
      </w:r>
    </w:p>
    <w:sectPr w:rsidR="00D23551" w:rsidRPr="00A458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1055501">
    <w:abstractNumId w:val="8"/>
  </w:num>
  <w:num w:numId="2" w16cid:durableId="2060518320">
    <w:abstractNumId w:val="6"/>
  </w:num>
  <w:num w:numId="3" w16cid:durableId="470441155">
    <w:abstractNumId w:val="5"/>
  </w:num>
  <w:num w:numId="4" w16cid:durableId="602806509">
    <w:abstractNumId w:val="4"/>
  </w:num>
  <w:num w:numId="5" w16cid:durableId="169832605">
    <w:abstractNumId w:val="7"/>
  </w:num>
  <w:num w:numId="6" w16cid:durableId="1591043567">
    <w:abstractNumId w:val="3"/>
  </w:num>
  <w:num w:numId="7" w16cid:durableId="1918856454">
    <w:abstractNumId w:val="2"/>
  </w:num>
  <w:num w:numId="8" w16cid:durableId="1679231993">
    <w:abstractNumId w:val="1"/>
  </w:num>
  <w:num w:numId="9" w16cid:durableId="141951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A45810"/>
    <w:rsid w:val="00AA1D8D"/>
    <w:rsid w:val="00B47730"/>
    <w:rsid w:val="00CB0664"/>
    <w:rsid w:val="00D235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2026-01-11T07:17:00Z</dcterms:created>
  <dcterms:modified xsi:type="dcterms:W3CDTF">2026-01-11T07:17:00Z</dcterms:modified>
  <cp:category/>
</cp:coreProperties>
</file>